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okki-crm-插件实战指南"/>
    <w:p>
      <w:pPr>
        <w:pStyle w:val="Heading1"/>
      </w:pPr>
      <w:r>
        <w:t xml:space="preserve">OKKI CRM 插件实战指南</w:t>
      </w:r>
    </w:p>
    <w:bookmarkStart w:id="20" w:name="一整体能力全景"/>
    <w:p>
      <w:pPr>
        <w:pStyle w:val="Heading2"/>
      </w:pPr>
      <w:r>
        <w:t xml:space="preserve">一、整体能力全景</w:t>
      </w:r>
    </w:p>
    <w:p>
      <w:pPr>
        <w:pStyle w:val="FirstParagraph"/>
      </w:pPr>
      <w:r>
        <w:t xml:space="preserve">OKKI CRM 插件 = 3 大核心能力模块，覆盖外贸业务</w:t>
      </w:r>
      <w:r>
        <w:t xml:space="preserve"> </w:t>
      </w:r>
      <w:r>
        <w:rPr>
          <w:bCs/>
          <w:b/>
        </w:rPr>
        <w:t xml:space="preserve">数据查询 → 日常监测 → 客户背调</w:t>
      </w:r>
      <w:r>
        <w:t xml:space="preserve"> </w:t>
      </w:r>
      <w:r>
        <w:t xml:space="preserve">全链路：</w:t>
      </w:r>
    </w:p>
    <w:p>
      <w:pPr>
        <w:pStyle w:val="SourceCode"/>
      </w:pPr>
      <w:r>
        <w:rPr>
          <w:rStyle w:val="VerbatimChar"/>
        </w:rPr>
        <w:t xml:space="preserve">查询数据（随时问）  →  日常监测（自动看）  →  客户背调（深度挖）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2066"/>
        <w:gridCol w:w="2066"/>
        <w:gridCol w:w="3787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模块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功能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一句话理解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数据查询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提问式查 CRM 数据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「上个月谁做了多少商机？」→ 直接回答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数据监测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每日自动识别异常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「今天有什么值得注意的变化？」→ 逐条呈现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客户背调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买家/线索深度背调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「这个客户靠谱吗？怎么切入？」→ 完整报告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0"/>
    <w:bookmarkStart w:id="25" w:name="二数据查询你的智能数据分析师"/>
    <w:p>
      <w:pPr>
        <w:pStyle w:val="Heading2"/>
      </w:pPr>
      <w:r>
        <w:t xml:space="preserve">二、数据查询——你的智能数据分析师</w:t>
      </w:r>
    </w:p>
    <w:bookmarkStart w:id="21" w:name="覆盖范围"/>
    <w:p>
      <w:pPr>
        <w:pStyle w:val="Heading3"/>
      </w:pPr>
      <w:r>
        <w:t xml:space="preserve">覆盖范围</w:t>
      </w:r>
    </w:p>
    <w:p>
      <w:pPr>
        <w:pStyle w:val="FirstParagraph"/>
      </w:pPr>
      <w:r>
        <w:t xml:space="preserve">支持查询的业务对象：</w:t>
      </w:r>
      <w:r>
        <w:rPr>
          <w:bCs/>
          <w:b/>
        </w:rPr>
        <w:t xml:space="preserve">客户、商机、线索、订单、邮件、业务员跟进情况、产品销售分析</w:t>
      </w:r>
      <w:r>
        <w:t xml:space="preserve">。</w:t>
      </w:r>
    </w:p>
    <w:bookmarkEnd w:id="21"/>
    <w:bookmarkStart w:id="22" w:name="典型问题举例"/>
    <w:p>
      <w:pPr>
        <w:pStyle w:val="Heading3"/>
      </w:pPr>
      <w:r>
        <w:t xml:space="preserve">典型问题举例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场景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你可以这样问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业绩复盘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「上个月各业务员创建了多少商机？」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转化分析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「过去 3 个月赢单商机有多少？转化率多少？」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客户运营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「最近 30 天新创建的客户有哪些？」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订单追踪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「本月订单总金额是多少？」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邮件效率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「本周各业务员邮件收发情况」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产品分析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「过去半年各产品销售数量和金额排名」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来源分析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「不同来源渠道的客户占比」</w:t>
            </w:r>
          </w:p>
        </w:tc>
      </w:tr>
    </w:tbl>
    <w:bookmarkEnd w:id="22"/>
    <w:bookmarkStart w:id="23" w:name="高阶用法"/>
    <w:p>
      <w:pPr>
        <w:pStyle w:val="Heading3"/>
      </w:pPr>
      <w:r>
        <w:t xml:space="preserve">高阶用法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并行询问</w:t>
      </w:r>
      <w:r>
        <w:t xml:space="preserve">：同时问 2-3 个独立问题，一次拿到多维度答案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数据下载</w:t>
      </w:r>
      <w:r>
        <w:t xml:space="preserve">：表格类结果支持下载</w:t>
      </w:r>
      <w:r>
        <w:t xml:space="preserve"> </w:t>
      </w:r>
      <w:r>
        <w:rPr>
          <w:rStyle w:val="VerbatimChar"/>
        </w:rPr>
        <w:t xml:space="preserve">.xlsx</w:t>
      </w:r>
      <w:r>
        <w:t xml:space="preserve">/</w:t>
      </w:r>
      <w:r>
        <w:rPr>
          <w:rStyle w:val="VerbatimChar"/>
        </w:rPr>
        <w:t xml:space="preserve">.csv</w:t>
      </w:r>
      <w:r>
        <w:t xml:space="preserve">，直接导出做报表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CRM 跳转</w:t>
      </w:r>
      <w:r>
        <w:t xml:space="preserve">：查询结果带超链接，一键跳转到 CRM 系统对应页面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追问推荐</w:t>
      </w:r>
      <w:r>
        <w:t xml:space="preserve">：每次回答附带 3 个推荐问题，形成下钻分析链</w:t>
      </w:r>
    </w:p>
    <w:bookmarkEnd w:id="23"/>
    <w:bookmarkStart w:id="24" w:name="注意事项"/>
    <w:p>
      <w:pPr>
        <w:pStyle w:val="Heading3"/>
      </w:pPr>
      <w:r>
        <w:t xml:space="preserve">注意事项</w:t>
      </w:r>
    </w:p>
    <w:p>
      <w:pPr>
        <w:numPr>
          <w:ilvl w:val="0"/>
          <w:numId w:val="1002"/>
        </w:numPr>
        <w:pStyle w:val="Compact"/>
      </w:pPr>
      <w:r>
        <w:t xml:space="preserve">提问越具体越好（「业务员李雪创建了哪些订单」比「查订单」精准）</w:t>
      </w:r>
    </w:p>
    <w:p>
      <w:pPr>
        <w:numPr>
          <w:ilvl w:val="0"/>
          <w:numId w:val="1002"/>
        </w:numPr>
        <w:pStyle w:val="Compact"/>
      </w:pPr>
      <w:r>
        <w:t xml:space="preserve">批量任务建议去 OKKI 系统内发起（数据量大会有提示）</w:t>
      </w:r>
    </w:p>
    <w:p>
      <w:pPr>
        <w:numPr>
          <w:ilvl w:val="0"/>
          <w:numId w:val="1002"/>
        </w:numPr>
        <w:pStyle w:val="Compact"/>
      </w:pPr>
      <w:r>
        <w:t xml:space="preserve">查询失败时会自动改写重试，最多 3 次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30" w:name="三数据监测ai-自动巡检"/>
    <w:p>
      <w:pPr>
        <w:pStyle w:val="Heading2"/>
      </w:pPr>
      <w:r>
        <w:t xml:space="preserve">三、数据监测——AI 自动巡检</w:t>
      </w:r>
    </w:p>
    <w:bookmarkStart w:id="26" w:name="核心机制"/>
    <w:p>
      <w:pPr>
        <w:pStyle w:val="Heading3"/>
      </w:pPr>
      <w:r>
        <w:t xml:space="preserve">核心机制</w:t>
      </w:r>
    </w:p>
    <w:p>
      <w:pPr>
        <w:pStyle w:val="FirstParagraph"/>
      </w:pPr>
      <w:r>
        <w:t xml:space="preserve">系统每天自动扫描 CRM 数据，识别</w:t>
      </w:r>
      <w:r>
        <w:rPr>
          <w:bCs/>
          <w:b/>
        </w:rPr>
        <w:t xml:space="preserve">成交转化异常、客户流失风险、高价值商机变动</w:t>
      </w:r>
      <w:r>
        <w:t xml:space="preserve">等关键信号，生成监测条目。</w:t>
      </w:r>
    </w:p>
    <w:bookmarkEnd w:id="26"/>
    <w:bookmarkStart w:id="27" w:name="使用方式"/>
    <w:p>
      <w:pPr>
        <w:pStyle w:val="Heading3"/>
      </w:pPr>
      <w:r>
        <w:t xml:space="preserve">使用方式</w:t>
      </w:r>
    </w:p>
    <w:p>
      <w:pPr>
        <w:pStyle w:val="FirstParagraph"/>
      </w:pPr>
      <w:r>
        <w:t xml:space="preserve">直接说「给我今天的数据监测结果」，系统返回当天所有监测条目，每条包含：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分析结论</w:t>
      </w:r>
      <w:r>
        <w:t xml:space="preserve">：问题/机会是什么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行动建议</w:t>
      </w:r>
      <w:r>
        <w:t xml:space="preserve">：具体该做什么</w:t>
      </w:r>
    </w:p>
    <w:bookmarkEnd w:id="27"/>
    <w:bookmarkStart w:id="28" w:name="适用场景"/>
    <w:p>
      <w:pPr>
        <w:pStyle w:val="Heading3"/>
      </w:pPr>
      <w:r>
        <w:t xml:space="preserve">适用场景</w:t>
      </w:r>
    </w:p>
    <w:p>
      <w:pPr>
        <w:numPr>
          <w:ilvl w:val="0"/>
          <w:numId w:val="1003"/>
        </w:numPr>
        <w:pStyle w:val="Compact"/>
      </w:pPr>
      <w:r>
        <w:t xml:space="preserve">每天上班打开 Accio，先看一遍监测结果 → 快速定位当天重点工作</w:t>
      </w:r>
    </w:p>
    <w:p>
      <w:pPr>
        <w:numPr>
          <w:ilvl w:val="0"/>
          <w:numId w:val="1003"/>
        </w:numPr>
        <w:pStyle w:val="Compact"/>
      </w:pPr>
      <w:r>
        <w:t xml:space="preserve">团队管理中，识别业务员跟进遗漏</w:t>
      </w:r>
    </w:p>
    <w:p>
      <w:pPr>
        <w:numPr>
          <w:ilvl w:val="0"/>
          <w:numId w:val="1003"/>
        </w:numPr>
        <w:pStyle w:val="Compact"/>
      </w:pPr>
      <w:r>
        <w:t xml:space="preserve">发现高价值客户异常变动，及时介入</w:t>
      </w:r>
    </w:p>
    <w:bookmarkEnd w:id="28"/>
    <w:bookmarkStart w:id="29" w:name="限制"/>
    <w:p>
      <w:pPr>
        <w:pStyle w:val="Heading3"/>
      </w:pPr>
      <w:r>
        <w:t xml:space="preserve">限制</w:t>
      </w:r>
    </w:p>
    <w:p>
      <w:pPr>
        <w:pStyle w:val="FirstParagraph"/>
      </w:pPr>
      <w:r>
        <w:t xml:space="preserve">仅支持</w:t>
      </w:r>
      <w:r>
        <w:rPr>
          <w:bCs/>
          <w:b/>
        </w:rPr>
        <w:t xml:space="preserve">当天</w:t>
      </w:r>
      <w:r>
        <w:t xml:space="preserve">监测结果，不支持回看历史数据。若想定期接收，可配置定时推送。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4" w:name="四客户背调双轨深度排查"/>
    <w:p>
      <w:pPr>
        <w:pStyle w:val="Heading2"/>
      </w:pPr>
      <w:r>
        <w:t xml:space="preserve">四、客户背调——双轨深度排查</w:t>
      </w:r>
    </w:p>
    <w:bookmarkStart w:id="31" w:name="track-a明确公司-全面尽调"/>
    <w:p>
      <w:pPr>
        <w:pStyle w:val="Heading3"/>
      </w:pPr>
      <w:r>
        <w:t xml:space="preserve">Track A：明确公司 → 全面尽调</w:t>
      </w:r>
    </w:p>
    <w:p>
      <w:pPr>
        <w:pStyle w:val="FirstParagraph"/>
      </w:pPr>
      <w:r>
        <w:t xml:space="preserve">当你拿到</w:t>
      </w:r>
      <w:r>
        <w:rPr>
          <w:bCs/>
          <w:b/>
        </w:rPr>
        <w:t xml:space="preserve">公司名称、官网域名、企业邮箱</w:t>
      </w:r>
      <w:r>
        <w:t xml:space="preserve">时触发。</w:t>
      </w:r>
    </w:p>
    <w:p>
      <w:pPr>
        <w:pStyle w:val="BodyText"/>
      </w:pPr>
      <w:r>
        <w:rPr>
          <w:bCs/>
          <w:b/>
        </w:rPr>
        <w:t xml:space="preserve">交付内容：</w:t>
      </w:r>
      <w:r>
        <w:t xml:space="preserve"> </w:t>
      </w:r>
      <w:r>
        <w:t xml:space="preserve">1. 公司概况（地址、成立年份、官网、社媒链接）</w:t>
      </w:r>
      <w:r>
        <w:t xml:space="preserve"> </w:t>
      </w:r>
      <w:r>
        <w:t xml:space="preserve">2. 核心联系人及触达方式（姓名、职位、邮箱、LinkedIn，附真实可点击链接）</w:t>
      </w:r>
      <w:r>
        <w:t xml:space="preserve"> </w:t>
      </w:r>
      <w:r>
        <w:t xml:space="preserve">3. 业务模式与海关数据判读（进出口记录、HS Code 分析、供应链角色）</w:t>
      </w:r>
      <w:r>
        <w:t xml:space="preserve"> </w:t>
      </w:r>
      <w:r>
        <w:t xml:space="preserve">4. 风险评估（诉讼、破产、欺诈等）</w:t>
      </w:r>
      <w:r>
        <w:t xml:space="preserve"> </w:t>
      </w:r>
      <w:r>
        <w:t xml:space="preserve">5.</w:t>
      </w:r>
      <w:r>
        <w:t xml:space="preserve"> </w:t>
      </w:r>
      <w:r>
        <w:rPr>
          <w:bCs/>
          <w:b/>
        </w:rPr>
        <w:t xml:space="preserve">销售破冰建议</w:t>
      </w:r>
      <w:r>
        <w:t xml:space="preserve">（结合产品线的具体开发信切入点）</w:t>
      </w:r>
    </w:p>
    <w:bookmarkEnd w:id="31"/>
    <w:bookmarkStart w:id="32" w:name="track-b模糊线索-排查验证"/>
    <w:p>
      <w:pPr>
        <w:pStyle w:val="Heading3"/>
      </w:pPr>
      <w:r>
        <w:t xml:space="preserve">Track B：模糊线索 → 排查验证</w:t>
      </w:r>
    </w:p>
    <w:p>
      <w:pPr>
        <w:pStyle w:val="FirstParagraph"/>
      </w:pPr>
      <w:r>
        <w:t xml:space="preserve">当你只有</w:t>
      </w:r>
      <w:r>
        <w:rPr>
          <w:bCs/>
          <w:b/>
        </w:rPr>
        <w:t xml:space="preserve">人名、平台显示名、Gmail/Yahoo 等通用邮箱</w:t>
      </w:r>
      <w:r>
        <w:t xml:space="preserve">时触发。</w:t>
      </w:r>
    </w:p>
    <w:p>
      <w:pPr>
        <w:pStyle w:val="BodyText"/>
      </w:pPr>
      <w:r>
        <w:rPr>
          <w:bCs/>
          <w:b/>
        </w:rPr>
        <w:t xml:space="preserve">交付内容：</w:t>
      </w:r>
      <w:r>
        <w:t xml:space="preserve"> </w:t>
      </w:r>
      <w:r>
        <w:t xml:space="preserve">1. 线索定性（这个人可能对应哪个公司）</w:t>
      </w:r>
      <w:r>
        <w:t xml:space="preserve"> </w:t>
      </w:r>
      <w:r>
        <w:t xml:space="preserve">2. 多候选实体按置信度排列（高/中/低）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验证话术</w:t>
      </w:r>
      <w:r>
        <w:t xml:space="preserve">（不暴露底牌的情况下套出客户真实背景）</w:t>
      </w:r>
    </w:p>
    <w:bookmarkEnd w:id="32"/>
    <w:bookmarkStart w:id="33" w:name="背调触点"/>
    <w:p>
      <w:pPr>
        <w:pStyle w:val="Heading3"/>
      </w:pPr>
      <w:r>
        <w:t xml:space="preserve">背调触点</w:t>
      </w:r>
    </w:p>
    <w:p>
      <w:pPr>
        <w:pStyle w:val="FirstParagraph"/>
      </w:pPr>
      <w:r>
        <w:t xml:space="preserve">支持多种输入：</w:t>
      </w:r>
      <w:r>
        <w:t xml:space="preserve"> </w:t>
      </w:r>
      <w:r>
        <w:t xml:space="preserve">- 公司名：「背调一下 Acme Corp」</w:t>
      </w:r>
      <w:r>
        <w:t xml:space="preserve"> </w:t>
      </w:r>
      <w:r>
        <w:t xml:space="preserve">- 官网：「https://www.acme.com 帮我背调」</w:t>
      </w:r>
      <w:r>
        <w:t xml:space="preserve"> </w:t>
      </w:r>
      <w:r>
        <w:t xml:space="preserve">- 邮箱：「kwaku@yahoo.com 查一下这个客户」</w:t>
      </w:r>
      <w:r>
        <w:t xml:space="preserve"> </w:t>
      </w:r>
      <w:r>
        <w:t xml:space="preserve">- 混合：「OpenAI 官网 openai.com 联系人 ada@openai.com」</w:t>
      </w:r>
      <w:r>
        <w:t xml:space="preserve"> </w:t>
      </w:r>
      <w:r>
        <w:t xml:space="preserve">- 已有任务：「查一下 task_id=123456 的背调结果」</w:t>
      </w:r>
    </w:p>
    <w:p>
      <w:pPr>
        <w:pStyle w:val="BodyText"/>
      </w:pPr>
      <w:r>
        <w:rPr>
          <w:bCs/>
          <w:b/>
        </w:rPr>
        <w:t xml:space="preserve">铁律</w:t>
      </w:r>
      <w:r>
        <w:t xml:space="preserve">：信息再少也不拒绝，基于微弱线索给出推断 + 下一步行动建议。</w:t>
      </w:r>
    </w:p>
    <w:p>
      <w:r>
        <w:pict>
          <v:rect style="width:0;height:1.5pt" o:hralign="center" o:hrstd="t" o:hr="t"/>
        </w:pict>
      </w:r>
    </w:p>
    <w:bookmarkEnd w:id="33"/>
    <w:bookmarkEnd w:id="34"/>
    <w:bookmarkStart w:id="38" w:name="五实战工作流组合出拳"/>
    <w:p>
      <w:pPr>
        <w:pStyle w:val="Heading2"/>
      </w:pPr>
      <w:r>
        <w:t xml:space="preserve">五、实战工作流：组合出拳</w:t>
      </w:r>
    </w:p>
    <w:bookmarkStart w:id="35" w:name="场景一客户开发"/>
    <w:p>
      <w:pPr>
        <w:pStyle w:val="Heading3"/>
      </w:pPr>
      <w:r>
        <w:t xml:space="preserve">场景一：客户开发</w:t>
      </w:r>
    </w:p>
    <w:p>
      <w:pPr>
        <w:pStyle w:val="SourceCode"/>
      </w:pPr>
      <w:r>
        <w:rPr>
          <w:rStyle w:val="VerbatimChar"/>
        </w:rPr>
        <w:t xml:space="preserve">第1步：拿到一个询盘</w:t>
      </w:r>
      <w:r>
        <w:br/>
      </w:r>
      <w:r>
        <w:rPr>
          <w:rStyle w:val="VerbatimChar"/>
        </w:rPr>
        <w:t xml:space="preserve">  → 客户背调（邮箱 + 公司名深入查）</w:t>
      </w:r>
      <w:r>
        <w:br/>
      </w:r>
      <w:r>
        <w:rPr>
          <w:rStyle w:val="VerbatimChar"/>
        </w:rPr>
        <w:t xml:space="preserve">  → 了解采购实力、决策人、风险</w:t>
      </w:r>
      <w:r>
        <w:br/>
      </w:r>
      <w:r>
        <w:br/>
      </w:r>
      <w:r>
        <w:rPr>
          <w:rStyle w:val="VerbatimChar"/>
        </w:rPr>
        <w:t xml:space="preserve">第2步：确认靠谱后跟进</w:t>
      </w:r>
      <w:r>
        <w:br/>
      </w:r>
      <w:r>
        <w:rPr>
          <w:rStyle w:val="VerbatimChar"/>
        </w:rPr>
        <w:t xml:space="preserve">  → 数据查询：「这个客户之前的沟通记录有哪些？」</w:t>
      </w:r>
      <w:r>
        <w:br/>
      </w:r>
      <w:r>
        <w:rPr>
          <w:rStyle w:val="VerbatimChar"/>
        </w:rPr>
        <w:t xml:space="preserve">  → 结合背调报告写开发信</w:t>
      </w:r>
    </w:p>
    <w:bookmarkEnd w:id="35"/>
    <w:bookmarkStart w:id="36" w:name="场景二每周复盘"/>
    <w:p>
      <w:pPr>
        <w:pStyle w:val="Heading3"/>
      </w:pPr>
      <w:r>
        <w:t xml:space="preserve">场景二：每周复盘</w:t>
      </w:r>
    </w:p>
    <w:p>
      <w:pPr>
        <w:pStyle w:val="SourceCode"/>
      </w:pPr>
      <w:r>
        <w:rPr>
          <w:rStyle w:val="VerbatimChar"/>
        </w:rPr>
        <w:t xml:space="preserve">周一早上：</w:t>
      </w:r>
      <w:r>
        <w:br/>
      </w:r>
      <w:r>
        <w:rPr>
          <w:rStyle w:val="VerbatimChar"/>
        </w:rPr>
        <w:t xml:space="preserve">  第1步：数据监测 → 看有没有异常信号</w:t>
      </w:r>
      <w:r>
        <w:br/>
      </w:r>
      <w:r>
        <w:rPr>
          <w:rStyle w:val="VerbatimChar"/>
        </w:rPr>
        <w:t xml:space="preserve">  第2步：数据查询 →「上周各业务员创建商机数、赢单金额」</w:t>
      </w:r>
      <w:r>
        <w:br/>
      </w:r>
      <w:r>
        <w:rPr>
          <w:rStyle w:val="VerbatimChar"/>
        </w:rPr>
        <w:t xml:space="preserve">  第3步：数据查询 →「上周邮件收发量、各渠道客户来源占比」</w:t>
      </w:r>
      <w:r>
        <w:br/>
      </w:r>
      <w:r>
        <w:rPr>
          <w:rStyle w:val="VerbatimChar"/>
        </w:rPr>
        <w:t xml:space="preserve">  → 生成经营诊断报告（配合国际站生意助手经营分析）</w:t>
      </w:r>
    </w:p>
    <w:bookmarkEnd w:id="36"/>
    <w:bookmarkStart w:id="37" w:name="场景三大客户攻关"/>
    <w:p>
      <w:pPr>
        <w:pStyle w:val="Heading3"/>
      </w:pPr>
      <w:r>
        <w:t xml:space="preserve">场景三：大客户攻关</w:t>
      </w:r>
    </w:p>
    <w:p>
      <w:pPr>
        <w:pStyle w:val="SourceCode"/>
      </w:pPr>
      <w:r>
        <w:rPr>
          <w:rStyle w:val="VerbatimChar"/>
        </w:rPr>
        <w:t xml:space="preserve">拿到一个看起来有规模的客户</w:t>
      </w:r>
      <w:r>
        <w:br/>
      </w:r>
      <w:r>
        <w:rPr>
          <w:rStyle w:val="VerbatimChar"/>
        </w:rPr>
        <w:t xml:space="preserve">  → 客户背调（深度尽调）</w:t>
      </w:r>
      <w:r>
        <w:br/>
      </w:r>
      <w:r>
        <w:rPr>
          <w:rStyle w:val="VerbatimChar"/>
        </w:rPr>
        <w:t xml:space="preserve">  → 了解海关进口记录、核心供应商、采购品类</w:t>
      </w:r>
      <w:r>
        <w:br/>
      </w:r>
      <w:r>
        <w:rPr>
          <w:rStyle w:val="VerbatimChar"/>
        </w:rPr>
        <w:t xml:space="preserve">  → 定位切入：我比他的现有供应商好在哪？</w:t>
      </w:r>
    </w:p>
    <w:p>
      <w:r>
        <w:pict>
          <v:rect style="width:0;height:1.5pt" o:hralign="center" o:hrstd="t" o:hr="t"/>
        </w:pict>
      </w:r>
    </w:p>
    <w:bookmarkEnd w:id="37"/>
    <w:bookmarkEnd w:id="38"/>
    <w:bookmarkStart w:id="39" w:name="六快速上手清单"/>
    <w:p>
      <w:pPr>
        <w:pStyle w:val="Heading2"/>
      </w:pPr>
      <w:r>
        <w:t xml:space="preserve">六、快速上手清单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任务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对 Accio 说什么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查业绩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「上个月各业务员成交订单金额」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看日报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「今天的 OKKI 数据监测结果」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背调客户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「帮我背调一下 [公司名/邮箱/官网]」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查客户历史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「查一下 [客户名] 的跟进记录和商机」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生成周报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「分析本周客户转化和邮件收发情况」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39"/>
    <w:bookmarkStart w:id="40" w:name="七进阶技巧"/>
    <w:p>
      <w:pPr>
        <w:pStyle w:val="Heading2"/>
      </w:pPr>
      <w:r>
        <w:t xml:space="preserve">七、进阶技巧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数据查询 + 数据监测联动</w:t>
      </w:r>
      <w:r>
        <w:t xml:space="preserve">：监测发现异常 → 下钻查询具体数据 → 定位问题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背调 + 国际站生意助手</w:t>
      </w:r>
      <w:r>
        <w:t xml:space="preserve">：背调了解客户 → 生意助手生成针对性开发信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查询结果可视化</w:t>
      </w:r>
      <w:r>
        <w:t xml:space="preserve">：下载数据用 Excel 透视表 / 图表展示趋势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定期复盘</w:t>
      </w:r>
      <w:r>
        <w:t xml:space="preserve">：每周一早上一键查上周核心指标，配合 OKKI 系统报表做双轨验证</w:t>
      </w:r>
    </w:p>
    <w:p>
      <w:r>
        <w:pict>
          <v:rect style="width:0;height:1.5pt" o:hralign="center" o:hrstd="t" o:hr="t"/>
        </w:pict>
      </w:r>
    </w:p>
    <w:bookmarkEnd w:id="40"/>
    <w:bookmarkStart w:id="41" w:name="八关键限制须知"/>
    <w:p>
      <w:pPr>
        <w:pStyle w:val="Heading2"/>
      </w:pPr>
      <w:r>
        <w:t xml:space="preserve">八、关键限制须知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限制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说明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数据监测仅当天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不能回溯昨天/上周，建议配置定时推送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查询不支持库存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CRM 覆盖的是客户/商机/订单/邮件/产品，仓库库存不在范围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账号权限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服务到期/权限受限/版本不足时会给出明确引导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背调超时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秒无终态会说明”处理中”并附 task_id，不会编造数据</w:t>
            </w:r>
          </w:p>
        </w:tc>
      </w:tr>
    </w:tbl>
    <w:bookmarkEnd w:id="41"/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2026-07-07T12:37:25Z</dcterms:created>
  <dcterms:modified xsi:type="dcterms:W3CDTF">2026-07-07T12:37:25Z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